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99" w:rsidRDefault="00F74B99" w:rsidP="00F74B99">
      <w:pPr>
        <w:pStyle w:val="Kop1"/>
      </w:pPr>
      <w:r>
        <w:t xml:space="preserve">STUDIO </w:t>
      </w:r>
      <w:r w:rsidR="00786CB4">
        <w:t>–</w:t>
      </w:r>
      <w:r>
        <w:t xml:space="preserve"> </w:t>
      </w:r>
      <w:r w:rsidR="00786CB4">
        <w:t xml:space="preserve">UITGEBREIDE </w:t>
      </w:r>
      <w:r>
        <w:t>HANDLEIDING BEDIENING VIDEOSYSTEEM</w:t>
      </w:r>
    </w:p>
    <w:p w:rsidR="00F74B99" w:rsidRDefault="00F74B99" w:rsidP="00F74B99"/>
    <w:p w:rsidR="00F74B99" w:rsidRDefault="00F74B99" w:rsidP="00F74B99">
      <w:r>
        <w:t xml:space="preserve">1. Als het "POWER"-lampje op de </w:t>
      </w:r>
      <w:proofErr w:type="spellStart"/>
      <w:r>
        <w:t>MaxTrack-schakelaar</w:t>
      </w:r>
      <w:proofErr w:type="spellEnd"/>
      <w:r>
        <w:t xml:space="preserve"> niet brandt:</w:t>
      </w:r>
    </w:p>
    <w:p w:rsidR="00731348" w:rsidRDefault="00F74B99" w:rsidP="00F74B99">
      <w:r>
        <w:tab/>
        <w:t>=&gt; druk één keer op "POWER".</w:t>
      </w:r>
    </w:p>
    <w:p w:rsidR="00731348" w:rsidRDefault="00731348" w:rsidP="00F74B99"/>
    <w:p w:rsidR="00F74B99" w:rsidRDefault="00F74B99" w:rsidP="00F74B99">
      <w:r>
        <w:t xml:space="preserve">2. Voor </w:t>
      </w:r>
      <w:proofErr w:type="spellStart"/>
      <w:r>
        <w:t>VJ-beeld</w:t>
      </w:r>
      <w:proofErr w:type="spellEnd"/>
      <w:r>
        <w:t xml:space="preserve"> via de aansluiting "INPRIK COMPOSIET" (bijv. voor videomengpaneel, videosampler):</w:t>
      </w:r>
      <w:r w:rsidRPr="00F74B99">
        <w:t xml:space="preserve"> </w:t>
      </w:r>
    </w:p>
    <w:p w:rsidR="00F74B99" w:rsidRDefault="00F74B99" w:rsidP="00F74B99">
      <w:pPr>
        <w:pStyle w:val="Lijstalinea"/>
        <w:numPr>
          <w:ilvl w:val="0"/>
          <w:numId w:val="5"/>
        </w:numPr>
      </w:pPr>
      <w:r>
        <w:t>druk net zo vaak op "AV 1" totdat op het scherm verschijnt "VIDEO".</w:t>
      </w:r>
    </w:p>
    <w:p w:rsidR="007B5306" w:rsidRDefault="007B5306" w:rsidP="00F74B99">
      <w:pPr>
        <w:pStyle w:val="Lijstalinea"/>
        <w:numPr>
          <w:ilvl w:val="0"/>
          <w:numId w:val="5"/>
        </w:numPr>
      </w:pPr>
      <w:r>
        <w:t xml:space="preserve">zorg dat het videoapparaat beeld uitstuurt </w:t>
      </w:r>
      <w:r w:rsidR="00731348">
        <w:t>via de gele composietaansluiting</w:t>
      </w:r>
      <w:r>
        <w:t>.</w:t>
      </w:r>
    </w:p>
    <w:p w:rsidR="00F74B99" w:rsidRDefault="00F74B99" w:rsidP="00F74B99">
      <w:r>
        <w:t xml:space="preserve">   Voor </w:t>
      </w:r>
      <w:proofErr w:type="spellStart"/>
      <w:r>
        <w:t>VJ-beeld</w:t>
      </w:r>
      <w:proofErr w:type="spellEnd"/>
      <w:r>
        <w:t xml:space="preserve"> via de aansluiting "INPRIK S-VIDEO" (bijv. voor laptop):</w:t>
      </w:r>
    </w:p>
    <w:p w:rsidR="00F74B99" w:rsidRDefault="00F74B99" w:rsidP="00F74B99">
      <w:pPr>
        <w:pStyle w:val="Lijstalinea"/>
        <w:numPr>
          <w:ilvl w:val="0"/>
          <w:numId w:val="4"/>
        </w:numPr>
      </w:pPr>
      <w:r>
        <w:t>druk net zo vaak op "AV 1" totdat op het scherm verschijnt "S-VIDEO".</w:t>
      </w:r>
    </w:p>
    <w:p w:rsidR="007B5306" w:rsidRDefault="007B5306" w:rsidP="00F74B99">
      <w:pPr>
        <w:pStyle w:val="Lijstalinea"/>
        <w:numPr>
          <w:ilvl w:val="0"/>
          <w:numId w:val="4"/>
        </w:numPr>
      </w:pPr>
      <w:r w:rsidRPr="007B5306">
        <w:t xml:space="preserve">zorg dat </w:t>
      </w:r>
      <w:r>
        <w:t xml:space="preserve">het videoapparaat </w:t>
      </w:r>
      <w:r w:rsidRPr="007B5306">
        <w:t xml:space="preserve">beeld uitstuurt via </w:t>
      </w:r>
      <w:r>
        <w:t xml:space="preserve">de </w:t>
      </w:r>
      <w:r w:rsidR="00731348">
        <w:t xml:space="preserve">zwarte </w:t>
      </w:r>
      <w:r>
        <w:t xml:space="preserve">5-polige </w:t>
      </w:r>
      <w:proofErr w:type="spellStart"/>
      <w:r>
        <w:t>S-VIDEO</w:t>
      </w:r>
      <w:r w:rsidR="00731348">
        <w:t>-aansluiting</w:t>
      </w:r>
      <w:proofErr w:type="spellEnd"/>
      <w:r w:rsidRPr="007B5306">
        <w:t>.</w:t>
      </w:r>
    </w:p>
    <w:p w:rsidR="00F74B99" w:rsidRDefault="00F74B99" w:rsidP="00F74B99">
      <w:r>
        <w:t xml:space="preserve">   Voor </w:t>
      </w:r>
      <w:proofErr w:type="spellStart"/>
      <w:r>
        <w:t>Livestreamcamerabeeld</w:t>
      </w:r>
      <w:proofErr w:type="spellEnd"/>
      <w:r>
        <w:t>:</w:t>
      </w:r>
    </w:p>
    <w:p w:rsidR="00F74B99" w:rsidRDefault="00F74B99" w:rsidP="00F74B99">
      <w:pPr>
        <w:pStyle w:val="Lijstalinea"/>
        <w:numPr>
          <w:ilvl w:val="0"/>
          <w:numId w:val="3"/>
        </w:numPr>
      </w:pPr>
      <w:r>
        <w:t>druk net zo vaak op "AV 2" totdat op het scherm verschijnt "VIDEO".</w:t>
      </w:r>
    </w:p>
    <w:p w:rsidR="00F74B99" w:rsidRDefault="00F74B99" w:rsidP="00F74B99">
      <w:r>
        <w:t xml:space="preserve">   Voor </w:t>
      </w:r>
      <w:proofErr w:type="spellStart"/>
      <w:r>
        <w:t>DVD-schijfjes</w:t>
      </w:r>
      <w:proofErr w:type="spellEnd"/>
      <w:r>
        <w:t>:</w:t>
      </w:r>
    </w:p>
    <w:p w:rsidR="00F74B99" w:rsidRDefault="00F74B99" w:rsidP="00F74B99">
      <w:pPr>
        <w:pStyle w:val="Lijstalinea"/>
        <w:numPr>
          <w:ilvl w:val="0"/>
          <w:numId w:val="2"/>
        </w:numPr>
      </w:pPr>
      <w:r>
        <w:t xml:space="preserve">druk net zo vaak op </w:t>
      </w:r>
      <w:r w:rsidRPr="00F74B99">
        <w:t>"</w:t>
      </w:r>
      <w:r>
        <w:t>AV 2</w:t>
      </w:r>
      <w:r w:rsidRPr="00F74B99">
        <w:t>"</w:t>
      </w:r>
      <w:r>
        <w:t xml:space="preserve"> totdat op het scherm verschijnt </w:t>
      </w:r>
      <w:r w:rsidRPr="00F74B99">
        <w:t>"</w:t>
      </w:r>
      <w:r>
        <w:t>S-VIDEO</w:t>
      </w:r>
      <w:r w:rsidRPr="00F74B99">
        <w:t>"</w:t>
      </w:r>
      <w:r>
        <w:t>.</w:t>
      </w:r>
    </w:p>
    <w:p w:rsidR="006F2E69" w:rsidRDefault="006F2E69" w:rsidP="00F74B99">
      <w:pPr>
        <w:pStyle w:val="Lijstalinea"/>
        <w:numPr>
          <w:ilvl w:val="0"/>
          <w:numId w:val="2"/>
        </w:numPr>
      </w:pPr>
      <w:r>
        <w:t>zorg dat de speler aanstaat.</w:t>
      </w:r>
    </w:p>
    <w:p w:rsidR="006F2E69" w:rsidRDefault="00855F7D" w:rsidP="00F74B99">
      <w:pPr>
        <w:pStyle w:val="Lijstalinea"/>
        <w:numPr>
          <w:ilvl w:val="0"/>
          <w:numId w:val="2"/>
        </w:numPr>
      </w:pPr>
      <w:r>
        <w:t>speel de disk af.</w:t>
      </w:r>
    </w:p>
    <w:p w:rsidR="00F74B99" w:rsidRDefault="00F74B99" w:rsidP="00F74B99">
      <w:r>
        <w:t xml:space="preserve">   Voor </w:t>
      </w:r>
      <w:proofErr w:type="spellStart"/>
      <w:r>
        <w:t>VJ-beeld</w:t>
      </w:r>
      <w:proofErr w:type="spellEnd"/>
      <w:r>
        <w:t xml:space="preserve"> via de aansluiting "INPRIK HDMI" (bijv. voor </w:t>
      </w:r>
      <w:proofErr w:type="spellStart"/>
      <w:r>
        <w:t>DVD-speler</w:t>
      </w:r>
      <w:proofErr w:type="spellEnd"/>
      <w:r>
        <w:t xml:space="preserve"> of laptop):</w:t>
      </w:r>
    </w:p>
    <w:p w:rsidR="00F74B99" w:rsidRDefault="00F74B99" w:rsidP="006F2E69">
      <w:pPr>
        <w:pStyle w:val="Lijstalinea"/>
        <w:numPr>
          <w:ilvl w:val="0"/>
          <w:numId w:val="2"/>
        </w:numPr>
      </w:pPr>
      <w:r>
        <w:t>druk één keer op "HDMI 1".</w:t>
      </w:r>
    </w:p>
    <w:p w:rsidR="007B5306" w:rsidRDefault="007B5306" w:rsidP="006F2E69">
      <w:pPr>
        <w:pStyle w:val="Lijstalinea"/>
        <w:numPr>
          <w:ilvl w:val="0"/>
          <w:numId w:val="2"/>
        </w:numPr>
      </w:pPr>
      <w:r w:rsidRPr="007B5306">
        <w:t xml:space="preserve">zorg dat </w:t>
      </w:r>
      <w:r w:rsidR="00731348">
        <w:t xml:space="preserve">het videoapparaat </w:t>
      </w:r>
      <w:r>
        <w:t xml:space="preserve">digitaal </w:t>
      </w:r>
      <w:r w:rsidRPr="007B5306">
        <w:t xml:space="preserve">beeld uitstuurt via </w:t>
      </w:r>
      <w:r w:rsidR="00731348">
        <w:t xml:space="preserve">de platte </w:t>
      </w:r>
      <w:proofErr w:type="spellStart"/>
      <w:r>
        <w:t>HDMI</w:t>
      </w:r>
      <w:r w:rsidR="00731348" w:rsidRPr="00731348">
        <w:t>-aansluiting</w:t>
      </w:r>
      <w:proofErr w:type="spellEnd"/>
      <w:r w:rsidRPr="007B5306">
        <w:t>.</w:t>
      </w:r>
    </w:p>
    <w:p w:rsidR="006F2E69" w:rsidRDefault="00F74B99" w:rsidP="00F74B99">
      <w:r>
        <w:t xml:space="preserve">   Voor het televisiesignaal:</w:t>
      </w:r>
    </w:p>
    <w:p w:rsidR="006F2E69" w:rsidRDefault="00F74B99" w:rsidP="00F74B99">
      <w:pPr>
        <w:pStyle w:val="Lijstalinea"/>
        <w:numPr>
          <w:ilvl w:val="0"/>
          <w:numId w:val="2"/>
        </w:numPr>
      </w:pPr>
      <w:r>
        <w:t>druk één keer op "HDMI 2".</w:t>
      </w:r>
    </w:p>
    <w:p w:rsidR="00F74B99" w:rsidRDefault="00F74B99" w:rsidP="00F74B99">
      <w:pPr>
        <w:pStyle w:val="Lijstalinea"/>
        <w:numPr>
          <w:ilvl w:val="0"/>
          <w:numId w:val="2"/>
        </w:numPr>
      </w:pPr>
      <w:r>
        <w:t xml:space="preserve">kies in de meterkast op de </w:t>
      </w:r>
      <w:proofErr w:type="spellStart"/>
      <w:r>
        <w:t>Humax-tuner</w:t>
      </w:r>
      <w:proofErr w:type="spellEnd"/>
      <w:r>
        <w:t xml:space="preserve"> het juiste </w:t>
      </w:r>
      <w:proofErr w:type="spellStart"/>
      <w:r>
        <w:t>TV-kanaal</w:t>
      </w:r>
      <w:proofErr w:type="spellEnd"/>
      <w:r>
        <w:t>.</w:t>
      </w:r>
    </w:p>
    <w:p w:rsidR="00F74B99" w:rsidRDefault="00F74B99" w:rsidP="00F74B99">
      <w:r>
        <w:t xml:space="preserve">   Voor </w:t>
      </w:r>
      <w:proofErr w:type="spellStart"/>
      <w:r>
        <w:t>VJ-beeld</w:t>
      </w:r>
      <w:proofErr w:type="spellEnd"/>
      <w:r>
        <w:t xml:space="preserve"> via de aansluiting "INPRIK VGA" (bijv. voor laptop):</w:t>
      </w:r>
    </w:p>
    <w:p w:rsidR="00F74B99" w:rsidRDefault="00F74B99" w:rsidP="006F2E69">
      <w:pPr>
        <w:pStyle w:val="Lijstalinea"/>
        <w:numPr>
          <w:ilvl w:val="0"/>
          <w:numId w:val="2"/>
        </w:numPr>
      </w:pPr>
      <w:r>
        <w:t>druk één keer op "VGA 1".</w:t>
      </w:r>
    </w:p>
    <w:p w:rsidR="003C3B8A" w:rsidRDefault="00855F7D" w:rsidP="006F2E69">
      <w:pPr>
        <w:pStyle w:val="Lijstalinea"/>
        <w:numPr>
          <w:ilvl w:val="0"/>
          <w:numId w:val="2"/>
        </w:numPr>
      </w:pPr>
      <w:r>
        <w:t>z</w:t>
      </w:r>
      <w:r w:rsidR="003C3B8A">
        <w:t>org</w:t>
      </w:r>
      <w:r>
        <w:t xml:space="preserve"> dat </w:t>
      </w:r>
      <w:r w:rsidR="00731348">
        <w:t xml:space="preserve">het videoapparaat analoog beeld uitstuurt via de 15-polige </w:t>
      </w:r>
      <w:proofErr w:type="spellStart"/>
      <w:r w:rsidR="00731348">
        <w:t>VGA-aansluiting</w:t>
      </w:r>
      <w:proofErr w:type="spellEnd"/>
      <w:r w:rsidR="007B5306">
        <w:t>.</w:t>
      </w:r>
    </w:p>
    <w:p w:rsidR="003C3B8A" w:rsidRDefault="00F74B99" w:rsidP="003C3B8A">
      <w:r>
        <w:t xml:space="preserve">   Voor lichtcomputerbeeld:</w:t>
      </w:r>
    </w:p>
    <w:p w:rsidR="00F74B99" w:rsidRDefault="00F74B99" w:rsidP="003C3B8A">
      <w:pPr>
        <w:pStyle w:val="Lijstalinea"/>
        <w:numPr>
          <w:ilvl w:val="0"/>
          <w:numId w:val="2"/>
        </w:numPr>
      </w:pPr>
      <w:r>
        <w:t>druk één keer op "VGA 2".</w:t>
      </w:r>
    </w:p>
    <w:p w:rsidR="00731348" w:rsidRDefault="00731348" w:rsidP="003C3B8A">
      <w:pPr>
        <w:pStyle w:val="Lijstalinea"/>
        <w:numPr>
          <w:ilvl w:val="0"/>
          <w:numId w:val="2"/>
        </w:numPr>
      </w:pPr>
      <w:r>
        <w:t xml:space="preserve">zorg via </w:t>
      </w:r>
      <w:proofErr w:type="spellStart"/>
      <w:r>
        <w:t>NVidia-Configuratiescherm</w:t>
      </w:r>
      <w:proofErr w:type="spellEnd"/>
      <w:r>
        <w:t xml:space="preserve"> dat de lichtcomputer het tweede scherm aanstuurt.</w:t>
      </w:r>
    </w:p>
    <w:p w:rsidR="003C3B8A" w:rsidRDefault="003C3B8A" w:rsidP="003C3B8A">
      <w:pPr>
        <w:ind w:firstLine="708"/>
      </w:pPr>
    </w:p>
    <w:p w:rsidR="003C3B8A" w:rsidRDefault="00F74B99" w:rsidP="003C3B8A">
      <w:r>
        <w:t>3.</w:t>
      </w:r>
      <w:r w:rsidR="003C3B8A">
        <w:t xml:space="preserve"> </w:t>
      </w:r>
      <w:r>
        <w:t>Als het beeld er niet goed uitziet</w:t>
      </w:r>
      <w:r w:rsidR="003C3B8A">
        <w:t>:</w:t>
      </w:r>
      <w:r w:rsidR="003C3B8A" w:rsidRPr="003C3B8A">
        <w:t xml:space="preserve"> </w:t>
      </w:r>
    </w:p>
    <w:p w:rsidR="00F74B99" w:rsidRDefault="003C3B8A" w:rsidP="003C3B8A">
      <w:pPr>
        <w:pStyle w:val="Lijstalinea"/>
        <w:numPr>
          <w:ilvl w:val="0"/>
          <w:numId w:val="2"/>
        </w:numPr>
      </w:pPr>
      <w:r>
        <w:t xml:space="preserve"> d</w:t>
      </w:r>
      <w:r w:rsidR="00F74B99">
        <w:t>ruk net zo vaak op "RES" totdat op het scherm verschijnt "480P".</w:t>
      </w:r>
    </w:p>
    <w:p w:rsidR="00604431" w:rsidRDefault="00604431" w:rsidP="00604431"/>
    <w:p w:rsidR="00604431" w:rsidRDefault="00604431">
      <w:pPr>
        <w:spacing w:after="200"/>
        <w:sectPr w:rsidR="00604431" w:rsidSect="00CC78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4B99" w:rsidRDefault="00A55A04" w:rsidP="00F74B99">
      <w:r>
        <w:rPr>
          <w:noProof/>
          <w:lang w:eastAsia="nl-N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08.65pt;margin-top:384.35pt;width:340.5pt;height:.05pt;z-index:251736064" o:connectortype="straight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103" type="#_x0000_t32" style="position:absolute;margin-left:308.65pt;margin-top:467.75pt;width:290.25pt;height:.05pt;z-index:251735040" o:connectortype="straight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69" type="#_x0000_t32" style="position:absolute;margin-left:649.15pt;margin-top:242.65pt;width:0;height:196.65pt;z-index:251701248" o:connectortype="straight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oval id="_x0000_s1060" style="position:absolute;margin-left:598.9pt;margin-top:439.3pt;width:108pt;height:56.25pt;z-index:251692032">
            <v:textbox style="mso-next-textbox:#_x0000_s1060">
              <w:txbxContent>
                <w:p w:rsidR="00C151F6" w:rsidRPr="00C151F6" w:rsidRDefault="00C151F6" w:rsidP="00C151F6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EINDE</w:t>
                  </w:r>
                </w:p>
              </w:txbxContent>
            </v:textbox>
          </v:oval>
        </w:pict>
      </w:r>
      <w:r>
        <w:rPr>
          <w:noProof/>
          <w:lang w:eastAsia="nl-NL"/>
        </w:rPr>
        <w:pict>
          <v:shape id="_x0000_s1034" type="#_x0000_t32" style="position:absolute;margin-left:91.9pt;margin-top:326.5pt;width:.05pt;height:35.25pt;z-index:251666432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9pt;margin-top:193.75pt;width:161.25pt;height:48.75pt;z-index:251661312">
            <v:textbox style="mso-next-textbox:#_x0000_s1029">
              <w:txbxContent>
                <w:p w:rsidR="00F74B99" w:rsidRPr="00604431" w:rsidRDefault="00F74B99" w:rsidP="00F74B99">
                  <w:pPr>
                    <w:rPr>
                      <w:sz w:val="40"/>
                      <w:szCs w:val="40"/>
                    </w:rPr>
                  </w:pPr>
                  <w:r w:rsidRPr="00604431">
                    <w:rPr>
                      <w:sz w:val="40"/>
                      <w:szCs w:val="40"/>
                    </w:rPr>
                    <w:t>DVD-</w:t>
                  </w:r>
                  <w:r w:rsidR="00604431">
                    <w:rPr>
                      <w:sz w:val="40"/>
                      <w:szCs w:val="40"/>
                    </w:rPr>
                    <w:t>BEELD?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8" type="#_x0000_t202" style="position:absolute;margin-left:611.65pt;margin-top:38.65pt;width:78.75pt;height:48.75pt;z-index:251670528">
            <v:textbox style="mso-next-textbox:#_x0000_s1038">
              <w:txbxContent>
                <w:p w:rsidR="00604431" w:rsidRPr="00604431" w:rsidRDefault="00C151F6" w:rsidP="006044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inprik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="00604431" w:rsidRPr="00604431">
                    <w:rPr>
                      <w:b/>
                      <w:sz w:val="24"/>
                      <w:szCs w:val="24"/>
                      <w:lang w:val="en-US"/>
                    </w:rPr>
                    <w:t>composiet</w:t>
                  </w:r>
                  <w:proofErr w:type="spellEnd"/>
                  <w:r w:rsidR="00604431" w:rsidRPr="00604431">
                    <w:rPr>
                      <w:b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484.9pt;margin-top:39.25pt;width:78.75pt;height:48.75pt;z-index:251669504">
            <v:textbox style="mso-next-textbox:#_x0000_s1037">
              <w:txbxContent>
                <w:p w:rsidR="00604431" w:rsidRPr="00604431" w:rsidRDefault="00C151F6" w:rsidP="006044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Inprik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r w:rsidR="00604431">
                    <w:rPr>
                      <w:b/>
                      <w:sz w:val="24"/>
                      <w:szCs w:val="24"/>
                      <w:lang w:val="en-US"/>
                    </w:rPr>
                    <w:t>S-VIDEO</w:t>
                  </w:r>
                  <w:r w:rsidR="00604431" w:rsidRPr="00604431">
                    <w:rPr>
                      <w:b/>
                      <w:sz w:val="24"/>
                      <w:szCs w:val="24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5" type="#_x0000_t202" style="position:absolute;margin-left:228.4pt;margin-top:38.65pt;width:78.75pt;height:48.75pt;z-index:251667456">
            <v:textbox style="mso-next-textbox:#_x0000_s1035">
              <w:txbxContent>
                <w:p w:rsidR="00C151F6" w:rsidRDefault="00C151F6" w:rsidP="006044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inprik</w:t>
                  </w:r>
                  <w:proofErr w:type="spellEnd"/>
                </w:p>
                <w:p w:rsidR="00604431" w:rsidRPr="00604431" w:rsidRDefault="00604431" w:rsidP="006044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04431">
                    <w:rPr>
                      <w:b/>
                      <w:sz w:val="24"/>
                      <w:szCs w:val="24"/>
                      <w:lang w:val="en-US"/>
                    </w:rPr>
                    <w:t>HDMI?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353.65pt;margin-top:38.65pt;width:78.75pt;height:48.75pt;z-index:251668480">
            <v:textbox style="mso-next-textbox:#_x0000_s1036">
              <w:txbxContent>
                <w:p w:rsidR="00604431" w:rsidRPr="00604431" w:rsidRDefault="00C151F6" w:rsidP="006044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Inprik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r w:rsidR="00604431" w:rsidRPr="00604431">
                    <w:rPr>
                      <w:b/>
                      <w:sz w:val="24"/>
                      <w:szCs w:val="24"/>
                      <w:lang w:val="en-US"/>
                    </w:rPr>
                    <w:t>VGA?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6" type="#_x0000_t202" style="position:absolute;margin-left:10.9pt;margin-top:39.25pt;width:161.25pt;height:48.75pt;z-index:251658240">
            <v:textbox style="mso-next-textbox:#_x0000_s1026">
              <w:txbxContent>
                <w:p w:rsidR="00F74B99" w:rsidRPr="00604431" w:rsidRDefault="0060443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VJ-BEELD</w:t>
                  </w:r>
                  <w:r w:rsidRPr="00604431">
                    <w:rPr>
                      <w:sz w:val="40"/>
                      <w:szCs w:val="40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5" type="#_x0000_t202" style="position:absolute;margin-left:309.4pt;margin-top:316.9pt;width:41.25pt;height:21pt;z-index:251727872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niet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4" type="#_x0000_t202" style="position:absolute;margin-left:309.4pt;margin-top:232.75pt;width:41.25pt;height:21pt;z-index:251726848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niet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3" type="#_x0000_t202" style="position:absolute;margin-left:665.65pt;margin-top:164.65pt;width:41.25pt;height:21pt;z-index:251725824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niet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2" type="#_x0000_t202" style="position:absolute;margin-left:541.15pt;margin-top:164.65pt;width:41.25pt;height:21pt;z-index:251724800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niet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1" type="#_x0000_t202" style="position:absolute;margin-left:656.65pt;margin-top:88pt;width:41.25pt;height:21pt;z-index:251723776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0" type="#_x0000_t202" style="position:absolute;margin-left:530.65pt;margin-top:88.9pt;width:41.25pt;height:21pt;z-index:251722752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9" type="#_x0000_t202" style="position:absolute;margin-left:403.15pt;margin-top:88.9pt;width:41.25pt;height:21pt;z-index:251721728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8" type="#_x0000_t202" style="position:absolute;margin-left:272.65pt;margin-top:88.9pt;width:41.25pt;height:21pt;z-index:251720704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7" type="#_x0000_t202" style="position:absolute;margin-left:177.4pt;margin-top:355.9pt;width:41.25pt;height:21pt;z-index:251719680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6" type="#_x0000_t202" style="position:absolute;margin-left:177.4pt;margin-top:268.9pt;width:41.25pt;height:21pt;z-index:251718656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5" type="#_x0000_t202" style="position:absolute;margin-left:177.4pt;margin-top:185.65pt;width:41.25pt;height:21pt;z-index:251717632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4" type="#_x0000_t202" style="position:absolute;margin-left:177.4pt;margin-top:31.15pt;width:41.25pt;height:21pt;z-index:251716608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3" type="#_x0000_t202" style="position:absolute;margin-left:566.65pt;margin-top:31.15pt;width:41.25pt;height:21pt;z-index:251715584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2" type="#_x0000_t202" style="position:absolute;margin-left:436.9pt;margin-top:34.15pt;width:41.25pt;height:21pt;z-index:251714560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1" type="#_x0000_t202" style="position:absolute;margin-left:308.65pt;margin-top:34.15pt;width:41.25pt;height:21pt;z-index:251713536" stroked="f">
            <v:textbox>
              <w:txbxContent>
                <w:p w:rsidR="00C151F6" w:rsidRPr="00C151F6" w:rsidRDefault="00C151F6" w:rsidP="00C15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80" type="#_x0000_t202" style="position:absolute;margin-left:28.15pt;margin-top:330.4pt;width:57pt;height:21pt;z-index:251712512" stroked="f">
            <v:textbox>
              <w:txbxContent>
                <w:p w:rsidR="00C151F6" w:rsidRPr="00C151F6" w:rsidRDefault="00C151F6" w:rsidP="00C151F6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9" type="#_x0000_t202" style="position:absolute;margin-left:28.15pt;margin-top:247.9pt;width:57pt;height:21pt;z-index:251711488" stroked="f">
            <v:textbox>
              <w:txbxContent>
                <w:p w:rsidR="00C151F6" w:rsidRPr="00C151F6" w:rsidRDefault="00C151F6" w:rsidP="00C151F6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8" type="#_x0000_t202" style="position:absolute;margin-left:28.15pt;margin-top:114.4pt;width:57pt;height:21pt;z-index:251710464" stroked="f">
            <v:textbox>
              <w:txbxContent>
                <w:p w:rsidR="00C151F6" w:rsidRPr="00C151F6" w:rsidRDefault="00C151F6" w:rsidP="00C151F6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7" type="#_x0000_t32" style="position:absolute;margin-left:661.15pt;margin-top:157.25pt;width:0;height:35.05pt;flip:y;z-index:251709440" o:connectortype="straight" strokeweight="2pt">
            <v:stroke endarrow="block"/>
          </v:shape>
        </w:pict>
      </w:r>
      <w:r>
        <w:rPr>
          <w:noProof/>
          <w:lang w:eastAsia="nl-NL"/>
        </w:rPr>
        <w:pict>
          <v:shape id="_x0000_s1076" type="#_x0000_t32" style="position:absolute;margin-left:535.9pt;margin-top:158.7pt;width:0;height:35.05pt;flip:y;z-index:251708416" o:connectortype="straight" strokeweight="2pt">
            <v:stroke endarrow="block"/>
          </v:shape>
        </w:pict>
      </w:r>
      <w:r>
        <w:rPr>
          <w:noProof/>
          <w:lang w:eastAsia="nl-NL"/>
        </w:rPr>
        <w:pict>
          <v:shape id="_x0000_s1075" type="#_x0000_t32" style="position:absolute;margin-left:307.15pt;margin-top:230.5pt;width:46.5pt;height:0;flip:x;z-index:251707392" o:connectortype="straight" strokeweight="2pt">
            <v:stroke endarrow="block"/>
          </v:shape>
        </w:pict>
      </w:r>
      <w:r>
        <w:rPr>
          <w:noProof/>
          <w:lang w:eastAsia="nl-NL"/>
        </w:rPr>
        <w:pict>
          <v:shape id="_x0000_s1074" type="#_x0000_t32" style="position:absolute;margin-left:307.15pt;margin-top:311.7pt;width:46.5pt;height:0;flip:x;z-index:251706368" o:connectortype="straight" strokeweight="2pt">
            <v:stroke endarrow="block"/>
          </v:shape>
        </w:pict>
      </w:r>
      <w:r>
        <w:rPr>
          <w:noProof/>
          <w:lang w:eastAsia="nl-N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3" type="#_x0000_t34" style="position:absolute;margin-left:265.9pt;margin-top:158.65pt;width:198.8pt;height:18pt;z-index:251705344" o:connectortype="elbow" adj="-38,-336600,-36589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72" type="#_x0000_t34" style="position:absolute;margin-left:408.4pt;margin-top:159.4pt;width:80.25pt;height:32.3pt;rotation:90;flip:x;z-index:251704320" o:connectortype="elbow" adj="-122,172031,-135454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71" type="#_x0000_t34" style="position:absolute;margin-left:406.55pt;margin-top:241.5pt;width:84pt;height:32.3pt;rotation:90;flip:x;z-index:251703296" o:connectortype="elbow" adj="-193,225697,-129407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70" type="#_x0000_t32" style="position:absolute;margin-left:523.15pt;margin-top:242.5pt;width:0;height:57.15pt;z-index:251702272" o:connectortype="straight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68" type="#_x0000_t32" style="position:absolute;margin-left:432.4pt;margin-top:299.65pt;width:216.75pt;height:0;z-index:251700224" o:connectortype="straight" strokeweight="4pt">
            <v:stroke dashstyle="1 1" endarrow="block" endcap="round"/>
          </v:shape>
        </w:pict>
      </w:r>
      <w:r>
        <w:rPr>
          <w:noProof/>
          <w:lang w:eastAsia="nl-NL"/>
        </w:rPr>
        <w:pict>
          <v:shape id="_x0000_s1067" type="#_x0000_t32" style="position:absolute;margin-left:649.15pt;margin-top:158.65pt;width:0;height:35.1pt;z-index:251699200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66" type="#_x0000_t32" style="position:absolute;margin-left:523.15pt;margin-top:158.65pt;width:0;height:35.1pt;z-index:251698176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65" type="#_x0000_t202" style="position:absolute;margin-left:484.9pt;margin-top:193.75pt;width:78.75pt;height:48.75pt;z-index:251697152">
            <v:textbox style="mso-next-textbox:#_x0000_s1065">
              <w:txbxContent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</w:rPr>
                  </w:pPr>
                  <w:r w:rsidRPr="00C151F6">
                    <w:rPr>
                      <w:b/>
                      <w:sz w:val="20"/>
                      <w:szCs w:val="20"/>
                    </w:rPr>
                    <w:t>groene letters</w:t>
                  </w:r>
                  <w:r w:rsidRPr="00C151F6">
                    <w:rPr>
                      <w:b/>
                      <w:sz w:val="20"/>
                      <w:szCs w:val="20"/>
                    </w:rPr>
                    <w:br/>
                    <w:t>“S-VIDEO”</w:t>
                  </w:r>
                  <w:r w:rsidRPr="00C151F6">
                    <w:rPr>
                      <w:b/>
                      <w:sz w:val="20"/>
                      <w:szCs w:val="20"/>
                    </w:rPr>
                    <w:br/>
                    <w:t>zichtbaar?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4" type="#_x0000_t202" style="position:absolute;margin-left:611.65pt;margin-top:193.75pt;width:78.75pt;height:48.75pt;z-index:251696128">
            <v:textbox style="mso-next-textbox:#_x0000_s1064">
              <w:txbxContent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groene</w:t>
                  </w:r>
                  <w:proofErr w:type="spellEnd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 xml:space="preserve"> letters</w:t>
                  </w:r>
                </w:p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“VIDEO”</w:t>
                  </w:r>
                </w:p>
                <w:p w:rsidR="00C151F6" w:rsidRPr="00C151F6" w:rsidRDefault="00C151F6" w:rsidP="00C151F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zichtbaar</w:t>
                  </w:r>
                  <w:proofErr w:type="spellEnd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3" type="#_x0000_t32" style="position:absolute;margin-left:307.15pt;margin-top:299.65pt;width:46.5pt;height:0;z-index:251695104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62" type="#_x0000_t202" style="position:absolute;margin-left:353.65pt;margin-top:277.75pt;width:78.75pt;height:48.75pt;z-index:251694080">
            <v:textbox style="mso-next-textbox:#_x0000_s1062">
              <w:txbxContent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groene</w:t>
                  </w:r>
                  <w:proofErr w:type="spellEnd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 xml:space="preserve"> letters</w:t>
                  </w:r>
                </w:p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“VIDEO”</w:t>
                  </w:r>
                </w:p>
                <w:p w:rsidR="00C151F6" w:rsidRPr="00C151F6" w:rsidRDefault="00C151F6" w:rsidP="00C151F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zichtbaar</w:t>
                  </w:r>
                  <w:proofErr w:type="spellEnd"/>
                  <w:r w:rsidRPr="00C151F6">
                    <w:rPr>
                      <w:b/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1" type="#_x0000_t32" style="position:absolute;margin-left:307.15pt;margin-top:215.65pt;width:46.5pt;height:0;z-index:251693056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59" type="#_x0000_t202" style="position:absolute;margin-left:353.65pt;margin-top:193.75pt;width:78.75pt;height:48.75pt;z-index:251691008">
            <v:textbox style="mso-next-textbox:#_x0000_s1059">
              <w:txbxContent>
                <w:p w:rsidR="00C151F6" w:rsidRPr="00C151F6" w:rsidRDefault="00C151F6" w:rsidP="00C151F6">
                  <w:pPr>
                    <w:rPr>
                      <w:b/>
                      <w:sz w:val="20"/>
                      <w:szCs w:val="20"/>
                    </w:rPr>
                  </w:pPr>
                  <w:r w:rsidRPr="00C151F6">
                    <w:rPr>
                      <w:b/>
                      <w:sz w:val="20"/>
                      <w:szCs w:val="20"/>
                    </w:rPr>
                    <w:t>groene letters</w:t>
                  </w:r>
                  <w:r w:rsidRPr="00C151F6">
                    <w:rPr>
                      <w:b/>
                      <w:sz w:val="20"/>
                      <w:szCs w:val="20"/>
                    </w:rPr>
                    <w:br/>
                    <w:t>“S-VIDEO”</w:t>
                  </w:r>
                  <w:r w:rsidRPr="00C151F6">
                    <w:rPr>
                      <w:b/>
                      <w:sz w:val="20"/>
                      <w:szCs w:val="20"/>
                    </w:rPr>
                    <w:br/>
                    <w:t>zichtbaar?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6" type="#_x0000_t202" style="position:absolute;margin-left:228.4pt;margin-top:361.75pt;width:78.75pt;height:48.75pt;z-index:251688960">
            <v:textbox style="mso-next-textbox:#_x0000_s1056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r w:rsidR="00C151F6">
                    <w:rPr>
                      <w:b/>
                      <w:sz w:val="24"/>
                      <w:szCs w:val="24"/>
                      <w:lang w:val="en-US"/>
                    </w:rPr>
                    <w:t>HDMI2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01" type="#_x0000_t202" style="position:absolute;margin-left:28.15pt;margin-top:413.8pt;width:57pt;height:21pt;z-index:251732992" stroked="f">
            <v:textbox>
              <w:txbxContent>
                <w:p w:rsidR="00A55A04" w:rsidRPr="00C151F6" w:rsidRDefault="00A55A04" w:rsidP="00A55A04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nee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00" type="#_x0000_t202" style="position:absolute;margin-left:228.4pt;margin-top:445.15pt;width:78.75pt;height:48.75pt;z-index:251731968">
            <v:textbox style="mso-next-textbox:#_x0000_s1100">
              <w:txbxContent>
                <w:p w:rsidR="00A55A04" w:rsidRPr="00604431" w:rsidRDefault="00A55A04" w:rsidP="00A55A0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VGA2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99" type="#_x0000_t32" style="position:absolute;margin-left:172.15pt;margin-top:467.8pt;width:56.25pt;height:0;z-index:251730944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98" type="#_x0000_t32" style="position:absolute;margin-left:91.9pt;margin-top:409.9pt;width:.05pt;height:35.25pt;z-index:251729920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97" type="#_x0000_t202" style="position:absolute;margin-left:10.9pt;margin-top:445.15pt;width:161.25pt;height:48.75pt;z-index:251728896">
            <v:textbox style="mso-next-textbox:#_x0000_s1097">
              <w:txbxContent>
                <w:p w:rsidR="00A55A04" w:rsidRPr="00604431" w:rsidRDefault="00A55A04" w:rsidP="00A55A0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LICHT-PC-BEELD?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102" type="#_x0000_t202" style="position:absolute;margin-left:177.4pt;margin-top:439.3pt;width:41.25pt;height:21pt;z-index:251734016" stroked="f">
            <v:textbox>
              <w:txbxContent>
                <w:p w:rsidR="00A55A04" w:rsidRPr="00C151F6" w:rsidRDefault="00A55A04" w:rsidP="00A55A0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ja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5" type="#_x0000_t32" style="position:absolute;margin-left:172.15pt;margin-top:384.4pt;width:56.25pt;height:0;z-index:251687936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54" type="#_x0000_t32" style="position:absolute;margin-left:172.15pt;margin-top:299.65pt;width:56.25pt;height:0;z-index:251686912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53" type="#_x0000_t202" style="position:absolute;margin-left:228.4pt;margin-top:277.75pt;width:78.75pt;height:48.75pt;z-index:251685888">
            <v:textbox style="mso-next-textbox:#_x0000_s1053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AV2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8" type="#_x0000_t202" style="position:absolute;margin-left:10.9pt;margin-top:361.75pt;width:161.25pt;height:48.75pt;z-index:251660288">
            <v:textbox style="mso-next-textbox:#_x0000_s1028">
              <w:txbxContent>
                <w:p w:rsidR="00F74B99" w:rsidRPr="00604431" w:rsidRDefault="00F74B99" w:rsidP="00F74B99">
                  <w:pPr>
                    <w:rPr>
                      <w:sz w:val="40"/>
                      <w:szCs w:val="40"/>
                    </w:rPr>
                  </w:pPr>
                  <w:r w:rsidRPr="00604431">
                    <w:rPr>
                      <w:sz w:val="40"/>
                      <w:szCs w:val="40"/>
                    </w:rPr>
                    <w:t>TV</w:t>
                  </w:r>
                  <w:r w:rsidR="00604431" w:rsidRPr="00604431">
                    <w:rPr>
                      <w:sz w:val="40"/>
                      <w:szCs w:val="40"/>
                    </w:rPr>
                    <w:t>-</w:t>
                  </w:r>
                  <w:r w:rsidR="00604431">
                    <w:rPr>
                      <w:sz w:val="40"/>
                      <w:szCs w:val="40"/>
                    </w:rPr>
                    <w:t>BEELD?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10.9pt;margin-top:277.75pt;width:161.25pt;height:48.75pt;z-index:251662336">
            <v:textbox style="mso-next-textbox:#_x0000_s1030">
              <w:txbxContent>
                <w:p w:rsidR="00F74B99" w:rsidRPr="00604431" w:rsidRDefault="00604431" w:rsidP="00F74B9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CAMERABEELD?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2" type="#_x0000_t32" style="position:absolute;margin-left:172.15pt;margin-top:215.65pt;width:56.25pt;height:0;z-index:251684864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51" type="#_x0000_t202" style="position:absolute;margin-left:228.4pt;margin-top:193.75pt;width:78.75pt;height:48.75pt;z-index:251683840">
            <v:textbox style="mso-next-textbox:#_x0000_s1051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AV2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0" type="#_x0000_t202" style="position:absolute;margin-left:611.65pt;margin-top:109.9pt;width:78.75pt;height:48.75pt;z-index:251682816">
            <v:textbox style="mso-next-textbox:#_x0000_s1050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AV1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9" type="#_x0000_t202" style="position:absolute;margin-left:484.9pt;margin-top:109.9pt;width:78.75pt;height:48.75pt;z-index:251681792">
            <v:textbox style="mso-next-textbox:#_x0000_s1049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AV1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8" type="#_x0000_t202" style="position:absolute;margin-left:353.65pt;margin-top:109.9pt;width:78.75pt;height:48.75pt;z-index:251680768">
            <v:textbox style="mso-next-textbox:#_x0000_s1048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VGA1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7" type="#_x0000_t202" style="position:absolute;margin-left:228.4pt;margin-top:109.9pt;width:78.75pt;height:48.75pt;z-index:251679744">
            <v:textbox style="mso-next-textbox:#_x0000_s1047">
              <w:txbxContent>
                <w:p w:rsidR="0048132F" w:rsidRPr="00604431" w:rsidRDefault="0048132F" w:rsidP="0048132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druk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op: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HDMI1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6" type="#_x0000_t32" style="position:absolute;margin-left:563.65pt;margin-top:60.75pt;width:48pt;height:0;z-index:251678720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5" type="#_x0000_t32" style="position:absolute;margin-left:432.4pt;margin-top:60.75pt;width:52.5pt;height:0;z-index:251677696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4" type="#_x0000_t32" style="position:absolute;margin-left:307.15pt;margin-top:60.75pt;width:46.5pt;height:0;z-index:251676672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3" type="#_x0000_t32" style="position:absolute;margin-left:172.15pt;margin-top:60.75pt;width:56.25pt;height:0;z-index:251675648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2" type="#_x0000_t32" style="position:absolute;margin-left:649.15pt;margin-top:87.4pt;width:0;height:21.9pt;z-index:251674624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1" type="#_x0000_t32" style="position:absolute;margin-left:523.15pt;margin-top:88pt;width:0;height:21.9pt;z-index:251673600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40" type="#_x0000_t32" style="position:absolute;margin-left:392.65pt;margin-top:87.4pt;width:0;height:21.9pt;z-index:251672576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39" type="#_x0000_t32" style="position:absolute;margin-left:265.9pt;margin-top:88pt;width:0;height:21.9pt;z-index:251671552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31" type="#_x0000_t32" style="position:absolute;margin-left:91.9pt;margin-top:88pt;width:0;height:105.75pt;z-index:251663360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33" type="#_x0000_t32" style="position:absolute;margin-left:91.95pt;margin-top:242.5pt;width:0;height:35.25pt;z-index:251665408" o:connectortype="straight" strokeweight="4pt">
            <v:stroke endarrow="block"/>
          </v:shape>
        </w:pict>
      </w:r>
      <w:r>
        <w:rPr>
          <w:noProof/>
          <w:lang w:eastAsia="nl-NL"/>
        </w:rPr>
        <w:pict>
          <v:shape id="_x0000_s1032" type="#_x0000_t32" style="position:absolute;margin-left:91.9pt;margin-top:21.75pt;width:0;height:17.65pt;z-index:251664384" o:connectortype="straight" strokeweight="4pt">
            <v:stroke endarrow="block"/>
          </v:shape>
        </w:pict>
      </w:r>
      <w:r>
        <w:rPr>
          <w:noProof/>
          <w:lang w:eastAsia="nl-NL"/>
        </w:rPr>
        <w:pict>
          <v:oval id="_x0000_s1027" style="position:absolute;margin-left:36.4pt;margin-top:-34.05pt;width:108pt;height:56.25pt;z-index:251659264">
            <v:textbox style="mso-next-textbox:#_x0000_s1027">
              <w:txbxContent>
                <w:p w:rsidR="00F74B99" w:rsidRPr="00F74B99" w:rsidRDefault="00F74B99" w:rsidP="00F74B9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74B99">
                    <w:rPr>
                      <w:b/>
                      <w:sz w:val="40"/>
                      <w:szCs w:val="40"/>
                    </w:rPr>
                    <w:t>START</w:t>
                  </w:r>
                </w:p>
              </w:txbxContent>
            </v:textbox>
          </v:oval>
        </w:pict>
      </w:r>
      <w:r w:rsidR="009F7FBF">
        <w:rPr>
          <w:noProof/>
          <w:lang w:eastAsia="nl-NL"/>
        </w:rPr>
        <w:pict>
          <v:shape id="_x0000_s1057" type="#_x0000_t202" style="position:absolute;margin-left:197.65pt;margin-top:-23.6pt;width:492.75pt;height:48.75pt;z-index:251689984" stroked="f">
            <v:textbox style="mso-next-textbox:#_x0000_s1057">
              <w:txbxContent>
                <w:p w:rsidR="00C151F6" w:rsidRPr="00604431" w:rsidRDefault="009F7FBF" w:rsidP="00C151F6">
                  <w:pPr>
                    <w:jc w:val="right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STUDIO </w:t>
                  </w:r>
                  <w:r w:rsidR="002D105D">
                    <w:rPr>
                      <w:sz w:val="40"/>
                      <w:szCs w:val="40"/>
                      <w:lang w:val="en-US"/>
                    </w:rPr>
                    <w:t>-</w:t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721CA6">
                    <w:rPr>
                      <w:sz w:val="40"/>
                      <w:szCs w:val="40"/>
                      <w:lang w:val="en-US"/>
                    </w:rPr>
                    <w:t>SCHEMA BEDIENING</w:t>
                  </w:r>
                  <w:r w:rsidR="00C151F6">
                    <w:rPr>
                      <w:sz w:val="40"/>
                      <w:szCs w:val="40"/>
                      <w:lang w:val="en-US"/>
                    </w:rPr>
                    <w:t xml:space="preserve"> STUDIO VIDEOSYSTEEM</w:t>
                  </w:r>
                </w:p>
              </w:txbxContent>
            </v:textbox>
          </v:shape>
        </w:pict>
      </w:r>
    </w:p>
    <w:sectPr w:rsidR="00F74B99" w:rsidSect="006044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D40"/>
    <w:multiLevelType w:val="hybridMultilevel"/>
    <w:tmpl w:val="1AB2A602"/>
    <w:lvl w:ilvl="0" w:tplc="BFFCDFBE">
      <w:start w:val="3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0672AC"/>
    <w:multiLevelType w:val="hybridMultilevel"/>
    <w:tmpl w:val="BAA00BEA"/>
    <w:lvl w:ilvl="0" w:tplc="47D64F76">
      <w:start w:val="3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9012A3B"/>
    <w:multiLevelType w:val="hybridMultilevel"/>
    <w:tmpl w:val="816A479A"/>
    <w:lvl w:ilvl="0" w:tplc="61BCD83E">
      <w:start w:val="3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6A6AEF"/>
    <w:multiLevelType w:val="hybridMultilevel"/>
    <w:tmpl w:val="A84612D0"/>
    <w:lvl w:ilvl="0" w:tplc="D148542C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4F2AA5"/>
    <w:multiLevelType w:val="hybridMultilevel"/>
    <w:tmpl w:val="E9701BFA"/>
    <w:lvl w:ilvl="0" w:tplc="518A9E86">
      <w:start w:val="2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B99"/>
    <w:rsid w:val="002D105D"/>
    <w:rsid w:val="003C3B8A"/>
    <w:rsid w:val="0048132F"/>
    <w:rsid w:val="00582F51"/>
    <w:rsid w:val="005C7CF4"/>
    <w:rsid w:val="00604431"/>
    <w:rsid w:val="00653CAD"/>
    <w:rsid w:val="006F2E69"/>
    <w:rsid w:val="00721CA6"/>
    <w:rsid w:val="00731348"/>
    <w:rsid w:val="00786CB4"/>
    <w:rsid w:val="007B5306"/>
    <w:rsid w:val="00855F7D"/>
    <w:rsid w:val="009E78ED"/>
    <w:rsid w:val="009F7FBF"/>
    <w:rsid w:val="00A25A1E"/>
    <w:rsid w:val="00A55A04"/>
    <w:rsid w:val="00C151F6"/>
    <w:rsid w:val="00CC78BC"/>
    <w:rsid w:val="00D703DC"/>
    <w:rsid w:val="00E67299"/>
    <w:rsid w:val="00F472ED"/>
    <w:rsid w:val="00F74B99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52"/>
        <o:r id="V:Rule15" type="connector" idref="#_x0000_s1054"/>
        <o:r id="V:Rule16" type="connector" idref="#_x0000_s1055"/>
        <o:r id="V:Rule19" type="connector" idref="#_x0000_s1061"/>
        <o:r id="V:Rule20" type="connector" idref="#_x0000_s1063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0" type="connector" idref="#_x0000_s1075"/>
        <o:r id="V:Rule31" type="connector" idref="#_x0000_s1076"/>
        <o:r id="V:Rule32" type="connector" idref="#_x0000_s1077"/>
        <o:r id="V:Rule33" type="connector" idref="#_x0000_s1098"/>
        <o:r id="V:Rule34" type="connector" idref="#_x0000_s1099"/>
        <o:r id="V:Rule35" type="connector" idref="#_x0000_s1103"/>
        <o:r id="V:Rule3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4B99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7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74B9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93F7-9294-4D1B-A0F7-AD4B074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2012-07-14T21:23:00Z</dcterms:created>
  <dcterms:modified xsi:type="dcterms:W3CDTF">2012-07-14T21:56:00Z</dcterms:modified>
</cp:coreProperties>
</file>